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E7" w:rsidRDefault="00521BE7" w:rsidP="00521BE7">
      <w:pPr>
        <w:tabs>
          <w:tab w:val="left" w:pos="3570"/>
          <w:tab w:val="center" w:pos="4677"/>
        </w:tabs>
        <w:rPr>
          <w:sz w:val="32"/>
          <w:szCs w:val="32"/>
        </w:rPr>
      </w:pPr>
    </w:p>
    <w:p w:rsidR="001E7CDF" w:rsidRDefault="00521BE7" w:rsidP="00521BE7">
      <w:pPr>
        <w:tabs>
          <w:tab w:val="left" w:pos="357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E7121">
        <w:rPr>
          <w:sz w:val="32"/>
          <w:szCs w:val="32"/>
        </w:rPr>
        <w:t>Презентация</w:t>
      </w:r>
      <w:r w:rsidR="001E7CDF">
        <w:rPr>
          <w:sz w:val="32"/>
          <w:szCs w:val="32"/>
        </w:rPr>
        <w:t xml:space="preserve"> </w:t>
      </w:r>
    </w:p>
    <w:p w:rsidR="001E7CDF" w:rsidRDefault="001E7CDF" w:rsidP="00521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BE7">
        <w:rPr>
          <w:rFonts w:ascii="Times New Roman" w:hAnsi="Times New Roman" w:cs="Times New Roman"/>
          <w:sz w:val="32"/>
          <w:szCs w:val="32"/>
        </w:rPr>
        <w:t>«Социально-коммуникативное развитие детей дошкольного возраста: игра, безопасность</w:t>
      </w:r>
      <w:r w:rsidR="00BE7121" w:rsidRPr="00521BE7">
        <w:rPr>
          <w:rFonts w:ascii="Times New Roman" w:hAnsi="Times New Roman" w:cs="Times New Roman"/>
          <w:sz w:val="32"/>
          <w:szCs w:val="32"/>
        </w:rPr>
        <w:t>, труд</w:t>
      </w:r>
      <w:r w:rsidRPr="00521BE7">
        <w:rPr>
          <w:rFonts w:ascii="Times New Roman" w:hAnsi="Times New Roman" w:cs="Times New Roman"/>
          <w:sz w:val="32"/>
          <w:szCs w:val="32"/>
        </w:rPr>
        <w:t>»</w:t>
      </w:r>
    </w:p>
    <w:p w:rsidR="00521BE7" w:rsidRPr="00521BE7" w:rsidRDefault="00521BE7" w:rsidP="00521B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Р.Х.</w:t>
      </w:r>
    </w:p>
    <w:p w:rsidR="001E7CDF" w:rsidRDefault="001E7CDF" w:rsidP="00144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4E83" w:rsidRPr="000A70DF" w:rsidRDefault="00387D67" w:rsidP="00144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0A7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Слайд№2</w:t>
      </w:r>
    </w:p>
    <w:p w:rsidR="00387D67" w:rsidRPr="00165781" w:rsidRDefault="000A70DF" w:rsidP="003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</w:t>
      </w:r>
      <w:r w:rsidR="00144E83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Социально-коммуникативное развитие детей  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Следовательно, </w:t>
      </w:r>
      <w:r w:rsid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</w:t>
      </w:r>
      <w:r w:rsidR="00144E83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387D67" w:rsidRPr="00165781" w:rsidRDefault="00387D67" w:rsidP="003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06443" w:rsidRPr="000A70DF" w:rsidRDefault="00387D67" w:rsidP="0030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0A7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Слайд№3</w:t>
      </w:r>
      <w:r w:rsidR="00306443" w:rsidRPr="000A7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387D67" w:rsidRPr="00306443" w:rsidRDefault="00306443" w:rsidP="0030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Остановимся на 3-</w:t>
      </w:r>
      <w:r w:rsid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направлениях</w:t>
      </w:r>
      <w:r w:rsidRPr="003064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образовательной области</w:t>
      </w: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«Социально-коммуникативное развитие»</w:t>
      </w:r>
      <w:r w:rsidR="00387D67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немного подробнее.</w:t>
      </w:r>
    </w:p>
    <w:p w:rsidR="00306443" w:rsidRDefault="00306443" w:rsidP="00737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1B5" w:rsidRPr="00165781" w:rsidRDefault="00387D67" w:rsidP="00737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70DF">
        <w:rPr>
          <w:rFonts w:ascii="Times New Roman" w:hAnsi="Times New Roman" w:cs="Times New Roman"/>
          <w:b/>
          <w:sz w:val="32"/>
          <w:szCs w:val="32"/>
          <w:u w:val="single"/>
        </w:rPr>
        <w:t>Слайд№</w:t>
      </w:r>
      <w:r w:rsidR="006E51B5" w:rsidRPr="000A70D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06443">
        <w:rPr>
          <w:rFonts w:ascii="Times New Roman" w:hAnsi="Times New Roman" w:cs="Times New Roman"/>
          <w:sz w:val="32"/>
          <w:szCs w:val="32"/>
        </w:rPr>
        <w:t xml:space="preserve"> «Игра»</w:t>
      </w:r>
    </w:p>
    <w:p w:rsidR="006E51B5" w:rsidRPr="00165781" w:rsidRDefault="00306443" w:rsidP="00737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51B5" w:rsidRPr="00165781">
        <w:rPr>
          <w:rFonts w:ascii="Times New Roman" w:hAnsi="Times New Roman" w:cs="Times New Roman"/>
          <w:sz w:val="32"/>
          <w:szCs w:val="32"/>
        </w:rPr>
        <w:t xml:space="preserve">В программе «Развитие» выделяются следующие виды игры – это игра </w:t>
      </w:r>
      <w:proofErr w:type="gramStart"/>
      <w:r w:rsidR="006E51B5" w:rsidRPr="00165781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="006E51B5" w:rsidRPr="00165781">
        <w:rPr>
          <w:rFonts w:ascii="Times New Roman" w:hAnsi="Times New Roman" w:cs="Times New Roman"/>
          <w:sz w:val="32"/>
          <w:szCs w:val="32"/>
        </w:rPr>
        <w:t>южетно-</w:t>
      </w:r>
      <w:r w:rsidR="00436C12" w:rsidRPr="00165781">
        <w:rPr>
          <w:rFonts w:ascii="Times New Roman" w:hAnsi="Times New Roman" w:cs="Times New Roman"/>
          <w:sz w:val="32"/>
          <w:szCs w:val="32"/>
        </w:rPr>
        <w:t>ролев</w:t>
      </w:r>
      <w:r>
        <w:rPr>
          <w:rFonts w:ascii="Times New Roman" w:hAnsi="Times New Roman" w:cs="Times New Roman"/>
          <w:sz w:val="32"/>
          <w:szCs w:val="32"/>
        </w:rPr>
        <w:t>ая и игры с правилами.</w:t>
      </w:r>
    </w:p>
    <w:p w:rsidR="00436C12" w:rsidRPr="00165781" w:rsidRDefault="00306443" w:rsidP="00737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6C12" w:rsidRPr="00165781">
        <w:rPr>
          <w:rFonts w:ascii="Times New Roman" w:hAnsi="Times New Roman" w:cs="Times New Roman"/>
          <w:sz w:val="32"/>
          <w:szCs w:val="32"/>
        </w:rPr>
        <w:t>В нашей группе дети активно играют в сюжетно-ролевую игру и игру с правилами.</w:t>
      </w:r>
    </w:p>
    <w:p w:rsidR="00436C12" w:rsidRPr="0066029C" w:rsidRDefault="00306443" w:rsidP="00737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36C12" w:rsidRPr="00165781">
        <w:rPr>
          <w:rFonts w:ascii="Times New Roman" w:hAnsi="Times New Roman" w:cs="Times New Roman"/>
          <w:sz w:val="32"/>
          <w:szCs w:val="32"/>
        </w:rPr>
        <w:t xml:space="preserve">В процессе сюжетно-ролевой игры </w:t>
      </w:r>
      <w:r>
        <w:rPr>
          <w:rFonts w:ascii="Times New Roman" w:hAnsi="Times New Roman" w:cs="Times New Roman"/>
          <w:sz w:val="32"/>
          <w:szCs w:val="32"/>
        </w:rPr>
        <w:t xml:space="preserve">легко развертывают сюжет игры,  участвуют в ролевом диалоге, </w:t>
      </w:r>
      <w:r w:rsidR="000A70DF">
        <w:rPr>
          <w:rFonts w:ascii="Times New Roman" w:hAnsi="Times New Roman" w:cs="Times New Roman"/>
          <w:sz w:val="32"/>
          <w:szCs w:val="32"/>
        </w:rPr>
        <w:t>готовят обстановку для игры: подбирают предметы и атрибуты</w:t>
      </w:r>
      <w:r>
        <w:rPr>
          <w:rFonts w:ascii="Times New Roman" w:hAnsi="Times New Roman" w:cs="Times New Roman"/>
          <w:sz w:val="32"/>
          <w:szCs w:val="32"/>
        </w:rPr>
        <w:t xml:space="preserve">, сами </w:t>
      </w:r>
      <w:r w:rsidR="00436C12" w:rsidRPr="00165781">
        <w:rPr>
          <w:rFonts w:ascii="Times New Roman" w:hAnsi="Times New Roman" w:cs="Times New Roman"/>
          <w:sz w:val="32"/>
          <w:szCs w:val="32"/>
        </w:rPr>
        <w:t xml:space="preserve">являются инициаторами введения новых персонажей в игру. </w:t>
      </w:r>
    </w:p>
    <w:p w:rsidR="000A70DF" w:rsidRDefault="000A70DF" w:rsidP="003C0D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087D" w:rsidRPr="00165781" w:rsidRDefault="006E51B5" w:rsidP="003C0D66">
      <w:pPr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C09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Слайд №5</w:t>
      </w:r>
      <w:r w:rsidR="00EC09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12087D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Дети в нашей группе активно играют в игры с правилами. Быстро собирают </w:t>
      </w:r>
      <w:proofErr w:type="spellStart"/>
      <w:r w:rsidR="0012087D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пазлы</w:t>
      </w:r>
      <w:proofErr w:type="spellEnd"/>
      <w:r w:rsidR="000A70D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25</w:t>
      </w:r>
      <w:r w:rsidR="0012087D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36, и 64 деталями. Любят играть в лото. Участвуя в играх, дети научились распознавать </w:t>
      </w:r>
      <w:r w:rsidR="0012087D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животных наших лесов, животных север</w:t>
      </w:r>
      <w:r w:rsidR="000A70D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и животных теплых стран, правильно классифицируют предметы, различают времена года по сюжетным картинкам.</w:t>
      </w:r>
      <w:r w:rsid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12087D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Игры с правилами дают возможность правильно реагировать на проигрыш или выигрыш.</w:t>
      </w:r>
    </w:p>
    <w:p w:rsidR="006E51B5" w:rsidRDefault="00C67E68" w:rsidP="003C0D66">
      <w:pPr>
        <w:jc w:val="both"/>
        <w:rPr>
          <w:rFonts w:ascii="Times New Roman" w:hAnsi="Times New Roman" w:cs="Times New Roman"/>
          <w:sz w:val="32"/>
          <w:szCs w:val="32"/>
        </w:rPr>
      </w:pPr>
      <w:r w:rsidRPr="00EC09F8">
        <w:rPr>
          <w:rFonts w:ascii="Times New Roman" w:hAnsi="Times New Roman" w:cs="Times New Roman"/>
          <w:b/>
          <w:sz w:val="32"/>
          <w:szCs w:val="32"/>
          <w:u w:val="single"/>
        </w:rPr>
        <w:t>Слайд № 6</w:t>
      </w:r>
      <w:r w:rsidR="00EC09F8">
        <w:rPr>
          <w:rFonts w:ascii="Times New Roman" w:hAnsi="Times New Roman" w:cs="Times New Roman"/>
          <w:sz w:val="32"/>
          <w:szCs w:val="32"/>
        </w:rPr>
        <w:t xml:space="preserve"> Д</w:t>
      </w:r>
      <w:r w:rsidR="00FB0176" w:rsidRPr="00165781">
        <w:rPr>
          <w:rFonts w:ascii="Times New Roman" w:hAnsi="Times New Roman" w:cs="Times New Roman"/>
          <w:sz w:val="32"/>
          <w:szCs w:val="32"/>
        </w:rPr>
        <w:t>иагностика</w:t>
      </w:r>
    </w:p>
    <w:p w:rsidR="000A70DF" w:rsidRDefault="000A70DF" w:rsidP="003C0D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уровень – 35%</w:t>
      </w:r>
    </w:p>
    <w:p w:rsidR="000A70DF" w:rsidRDefault="000A70DF" w:rsidP="003C0D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уровень – 65%</w:t>
      </w:r>
    </w:p>
    <w:p w:rsidR="000A70DF" w:rsidRPr="00165781" w:rsidRDefault="000A70DF" w:rsidP="003C0D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Низкий уровень – 0%</w:t>
      </w:r>
    </w:p>
    <w:p w:rsidR="006F1FE8" w:rsidRPr="00165781" w:rsidRDefault="006F1FE8" w:rsidP="006F1FE8">
      <w:pPr>
        <w:shd w:val="clear" w:color="auto" w:fill="FFFFFF"/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F1FE8" w:rsidRPr="00EC09F8" w:rsidRDefault="006F1FE8" w:rsidP="006F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C09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№7</w:t>
      </w:r>
      <w:r w:rsidRPr="00EC09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 </w:t>
      </w:r>
    </w:p>
    <w:p w:rsidR="006F1FE8" w:rsidRPr="00165781" w:rsidRDefault="00EC09F8" w:rsidP="00EC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Работе</w:t>
      </w:r>
      <w:r w:rsidR="006F1FE8"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профилактике дорожно-транспортного травматизма, ознакомление детей с правилами дорожного движения и пожарной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группе уделяется особое внимание. Для решения этой проблемы выдвинули следующие цели и задачи:</w:t>
      </w:r>
    </w:p>
    <w:p w:rsidR="00EC09F8" w:rsidRDefault="00EC09F8" w:rsidP="006F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F1FE8" w:rsidRPr="00165781" w:rsidRDefault="001E7CDF" w:rsidP="006F1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Слайд №8</w:t>
      </w:r>
    </w:p>
    <w:p w:rsidR="006F1FE8" w:rsidRPr="00165781" w:rsidRDefault="006F1FE8" w:rsidP="006F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Цели:</w:t>
      </w:r>
    </w:p>
    <w:p w:rsidR="006F1FE8" w:rsidRPr="00165781" w:rsidRDefault="006F1FE8" w:rsidP="006F1FE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1.Повышение активности родителей и детей по формированию навыков безопасного поведения детей на дорогах и при пожаре;</w:t>
      </w:r>
    </w:p>
    <w:p w:rsidR="006F1FE8" w:rsidRPr="00165781" w:rsidRDefault="006F1FE8" w:rsidP="006F1FE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Активизация работы по пропаганде ПДД и ПБ</w:t>
      </w:r>
    </w:p>
    <w:p w:rsidR="006F1FE8" w:rsidRPr="0066029C" w:rsidRDefault="006F1FE8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1FE8" w:rsidRPr="00165781" w:rsidRDefault="006F1FE8" w:rsidP="006F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6F1FE8" w:rsidRPr="00165781" w:rsidRDefault="006F1FE8" w:rsidP="006F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1FE8" w:rsidRPr="00165781" w:rsidRDefault="006F1FE8" w:rsidP="006F1FE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ориентироваться в различных обстоятельствах;</w:t>
      </w:r>
    </w:p>
    <w:p w:rsidR="006F1FE8" w:rsidRPr="00165781" w:rsidRDefault="006F1FE8" w:rsidP="006F1FE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Выработать привычку правильно вести себя на улице, в транспорте;</w:t>
      </w:r>
    </w:p>
    <w:p w:rsidR="006F1FE8" w:rsidRPr="00165781" w:rsidRDefault="006F1FE8" w:rsidP="006F1FE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грамотного пешехода в тесном взаимодействии с семьей;</w:t>
      </w:r>
    </w:p>
    <w:p w:rsidR="006F1FE8" w:rsidRPr="00165781" w:rsidRDefault="006F1FE8" w:rsidP="006F1FE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5781" w:rsidRPr="00EC09F8" w:rsidRDefault="00EC09F8" w:rsidP="0016578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 №9, 10</w:t>
      </w:r>
    </w:p>
    <w:p w:rsidR="006F1FE8" w:rsidRPr="00165781" w:rsidRDefault="006F1FE8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1FE8" w:rsidRPr="0066029C" w:rsidRDefault="006F1FE8" w:rsidP="00EC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Данная работа проводится </w:t>
      </w:r>
      <w:proofErr w:type="gramStart"/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через</w:t>
      </w:r>
      <w:proofErr w:type="gramEnd"/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F1FE8" w:rsidRPr="0066029C" w:rsidRDefault="006F1FE8" w:rsidP="00EC09F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организованную деятельность дете</w:t>
      </w:r>
      <w:r w:rsidR="001E7CDF"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– занятия, экскурсии</w:t>
      </w: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F1FE8" w:rsidRPr="0066029C" w:rsidRDefault="006F1FE8" w:rsidP="00EC09F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совместную деятельность взрослых и детей – драматизация сказок, беседы воспитателя и ребенка, наблюдения,  чтение художественной литературы;</w:t>
      </w:r>
    </w:p>
    <w:p w:rsidR="006F1FE8" w:rsidRDefault="006F1FE8" w:rsidP="00EC09F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свободную самостоятельную деятельность детей – сюжетно-ролевые игры</w:t>
      </w:r>
      <w:r w:rsidR="001E7CDF"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рассматривание иллюстраций, дидактические и подвижные игры.</w:t>
      </w:r>
    </w:p>
    <w:p w:rsidR="0074213F" w:rsidRDefault="0074213F" w:rsidP="0074213F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13F" w:rsidRPr="0074213F" w:rsidRDefault="0074213F" w:rsidP="00742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 №11</w:t>
      </w:r>
    </w:p>
    <w:p w:rsidR="006F1FE8" w:rsidRDefault="006F1FE8" w:rsidP="00EC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Основная цель которых -</w:t>
      </w: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расширение представлений воспитанников о том, что безопасность зависит и от них самих, от соблюдения опр</w:t>
      </w:r>
      <w:r w:rsidR="001E7CDF"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еделенных правил:</w:t>
      </w: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дорожного движения,</w:t>
      </w:r>
      <w:r w:rsidR="001E7CDF"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противопожарной безопасности</w:t>
      </w:r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 умения предвидеть и </w:t>
      </w:r>
      <w:proofErr w:type="gramStart"/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избежать</w:t>
      </w:r>
      <w:proofErr w:type="gramEnd"/>
      <w:r w:rsidRPr="001657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возможную опасность.</w:t>
      </w:r>
    </w:p>
    <w:p w:rsidR="0049696D" w:rsidRDefault="0049696D" w:rsidP="00EC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13F" w:rsidRDefault="0074213F" w:rsidP="00EC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4213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№12</w:t>
      </w:r>
    </w:p>
    <w:p w:rsidR="0074213F" w:rsidRPr="0074213F" w:rsidRDefault="0074213F" w:rsidP="00EC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65781" w:rsidRDefault="00165781" w:rsidP="00165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Диагностика по ПДД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65781" w:rsidTr="00165781">
        <w:tc>
          <w:tcPr>
            <w:tcW w:w="4785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Высокий уровень</w:t>
            </w:r>
          </w:p>
        </w:tc>
        <w:tc>
          <w:tcPr>
            <w:tcW w:w="4786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26%</w:t>
            </w:r>
          </w:p>
        </w:tc>
      </w:tr>
      <w:tr w:rsidR="00165781" w:rsidTr="00165781">
        <w:tc>
          <w:tcPr>
            <w:tcW w:w="4785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Средний уровень</w:t>
            </w:r>
          </w:p>
        </w:tc>
        <w:tc>
          <w:tcPr>
            <w:tcW w:w="4786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74%</w:t>
            </w:r>
          </w:p>
        </w:tc>
      </w:tr>
      <w:tr w:rsidR="00165781" w:rsidTr="00165781">
        <w:tc>
          <w:tcPr>
            <w:tcW w:w="4785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Низкий уровень</w:t>
            </w:r>
          </w:p>
        </w:tc>
        <w:tc>
          <w:tcPr>
            <w:tcW w:w="4786" w:type="dxa"/>
          </w:tcPr>
          <w:p w:rsidR="00165781" w:rsidRDefault="00165781" w:rsidP="006F1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0%</w:t>
            </w:r>
          </w:p>
        </w:tc>
      </w:tr>
    </w:tbl>
    <w:p w:rsidR="00165781" w:rsidRDefault="00165781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13F" w:rsidRDefault="0074213F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13F" w:rsidRDefault="0074213F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Слайд№13</w:t>
      </w:r>
    </w:p>
    <w:p w:rsidR="0074213F" w:rsidRPr="0074213F" w:rsidRDefault="0074213F" w:rsidP="006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65781" w:rsidRDefault="00165781" w:rsidP="00165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Диагностика по ПБ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65781" w:rsidTr="00165781">
        <w:tc>
          <w:tcPr>
            <w:tcW w:w="4785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Высокий уровень</w:t>
            </w:r>
          </w:p>
        </w:tc>
        <w:tc>
          <w:tcPr>
            <w:tcW w:w="4786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38%</w:t>
            </w:r>
          </w:p>
        </w:tc>
      </w:tr>
      <w:tr w:rsidR="00165781" w:rsidTr="00165781">
        <w:tc>
          <w:tcPr>
            <w:tcW w:w="4785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Средний уровень</w:t>
            </w:r>
          </w:p>
        </w:tc>
        <w:tc>
          <w:tcPr>
            <w:tcW w:w="4786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62%</w:t>
            </w:r>
          </w:p>
        </w:tc>
      </w:tr>
      <w:tr w:rsidR="00165781" w:rsidTr="00165781">
        <w:tc>
          <w:tcPr>
            <w:tcW w:w="4785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Низкий уровень</w:t>
            </w:r>
          </w:p>
        </w:tc>
        <w:tc>
          <w:tcPr>
            <w:tcW w:w="4786" w:type="dxa"/>
          </w:tcPr>
          <w:p w:rsidR="00165781" w:rsidRDefault="00165781" w:rsidP="0016578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0%</w:t>
            </w:r>
          </w:p>
        </w:tc>
      </w:tr>
    </w:tbl>
    <w:p w:rsidR="00165781" w:rsidRPr="0066029C" w:rsidRDefault="00165781" w:rsidP="00165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0176" w:rsidRPr="0074213F" w:rsidRDefault="001E7CDF" w:rsidP="00742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</w:t>
      </w:r>
    </w:p>
    <w:p w:rsidR="004B7593" w:rsidRPr="0074213F" w:rsidRDefault="004B7593" w:rsidP="004B7593">
      <w:pPr>
        <w:pStyle w:val="c4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32"/>
          <w:szCs w:val="32"/>
          <w:u w:val="single"/>
        </w:rPr>
      </w:pPr>
      <w:r w:rsidRPr="0074213F">
        <w:rPr>
          <w:rStyle w:val="c2"/>
          <w:b/>
          <w:bCs/>
          <w:color w:val="000000"/>
          <w:sz w:val="32"/>
          <w:szCs w:val="32"/>
          <w:u w:val="single"/>
        </w:rPr>
        <w:t>Слайд №1</w:t>
      </w:r>
      <w:r w:rsidR="000333C9" w:rsidRPr="0074213F">
        <w:rPr>
          <w:rStyle w:val="c2"/>
          <w:b/>
          <w:bCs/>
          <w:color w:val="000000"/>
          <w:sz w:val="32"/>
          <w:szCs w:val="32"/>
          <w:u w:val="single"/>
        </w:rPr>
        <w:t>4</w:t>
      </w:r>
      <w:r w:rsidRPr="0074213F"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</w:p>
    <w:p w:rsidR="004B7593" w:rsidRPr="004B7593" w:rsidRDefault="0074213F" w:rsidP="004B7593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5"/>
          <w:bCs/>
          <w:color w:val="000000"/>
          <w:sz w:val="32"/>
          <w:szCs w:val="32"/>
        </w:rPr>
        <w:t xml:space="preserve">    </w:t>
      </w:r>
      <w:r w:rsidR="004B7593" w:rsidRPr="004B7593">
        <w:rPr>
          <w:rStyle w:val="c5"/>
          <w:bCs/>
          <w:color w:val="000000"/>
          <w:sz w:val="32"/>
          <w:szCs w:val="32"/>
        </w:rPr>
        <w:t>Трудовое воспитание</w:t>
      </w:r>
    </w:p>
    <w:p w:rsidR="004B7593" w:rsidRPr="004B7593" w:rsidRDefault="0074213F" w:rsidP="004B7593">
      <w:pPr>
        <w:pStyle w:val="c4"/>
        <w:spacing w:before="0" w:beforeAutospacing="0" w:after="0" w:afterAutospacing="0"/>
        <w:jc w:val="both"/>
        <w:rPr>
          <w:rStyle w:val="c9"/>
          <w:color w:val="000000"/>
          <w:sz w:val="32"/>
          <w:szCs w:val="32"/>
          <w:shd w:val="clear" w:color="auto" w:fill="FFFFFF"/>
        </w:rPr>
      </w:pPr>
      <w:r>
        <w:rPr>
          <w:rStyle w:val="c9"/>
          <w:color w:val="000000"/>
          <w:sz w:val="32"/>
          <w:szCs w:val="32"/>
          <w:shd w:val="clear" w:color="auto" w:fill="FFFFFF"/>
        </w:rPr>
        <w:t xml:space="preserve">    </w:t>
      </w:r>
      <w:r w:rsidR="004B7593" w:rsidRPr="004B7593">
        <w:rPr>
          <w:rStyle w:val="c9"/>
          <w:color w:val="000000"/>
          <w:sz w:val="32"/>
          <w:szCs w:val="32"/>
          <w:shd w:val="clear" w:color="auto" w:fill="FFFFFF"/>
        </w:rPr>
        <w:t>Главная цель трудового воспитания дошкольников —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укрепляет его физические силы и здоровье.</w:t>
      </w:r>
    </w:p>
    <w:p w:rsidR="004B7593" w:rsidRPr="004B7593" w:rsidRDefault="004B7593" w:rsidP="004B7593">
      <w:pPr>
        <w:pStyle w:val="c4"/>
        <w:spacing w:before="0" w:beforeAutospacing="0" w:after="0" w:afterAutospacing="0"/>
        <w:jc w:val="both"/>
        <w:rPr>
          <w:rStyle w:val="c9"/>
          <w:color w:val="000000"/>
          <w:sz w:val="32"/>
          <w:szCs w:val="32"/>
          <w:shd w:val="clear" w:color="auto" w:fill="FFFFFF"/>
        </w:rPr>
      </w:pPr>
      <w:r w:rsidRPr="004B7593">
        <w:rPr>
          <w:rStyle w:val="c9"/>
          <w:color w:val="000000"/>
          <w:sz w:val="32"/>
          <w:szCs w:val="32"/>
          <w:shd w:val="clear" w:color="auto" w:fill="FFFFFF"/>
        </w:rPr>
        <w:t>фот</w:t>
      </w:r>
    </w:p>
    <w:p w:rsidR="004B7593" w:rsidRPr="004B7593" w:rsidRDefault="004B7593" w:rsidP="004B759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117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Слайд №1</w:t>
      </w:r>
      <w:r w:rsidR="00117ECA" w:rsidRPr="00117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5</w:t>
      </w:r>
      <w:r w:rsidR="00521B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, 16</w:t>
      </w:r>
    </w:p>
    <w:p w:rsidR="004B7593" w:rsidRPr="004B7593" w:rsidRDefault="004B7593" w:rsidP="004B75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Задачи трудового воспитания</w:t>
      </w:r>
    </w:p>
    <w:p w:rsidR="004B7593" w:rsidRPr="004B7593" w:rsidRDefault="004B7593" w:rsidP="004B759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Воспитывать уважительное отношение к труду взрослых и стремление оказать помощь;</w:t>
      </w:r>
    </w:p>
    <w:p w:rsidR="004B7593" w:rsidRPr="004B7593" w:rsidRDefault="004B7593" w:rsidP="004B759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Развивать трудовые навыки, совершенствовать  их, и постепенно увеличивать содержание трудовой деятельности;</w:t>
      </w:r>
    </w:p>
    <w:p w:rsidR="004B7593" w:rsidRPr="004B7593" w:rsidRDefault="004B7593" w:rsidP="004B759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Формировать у детей положительные личные качества, такие, как стремление к труду, заботливость, ответственность, бережливость;</w:t>
      </w:r>
    </w:p>
    <w:p w:rsidR="004B7593" w:rsidRPr="004B7593" w:rsidRDefault="004B7593" w:rsidP="004B759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Развивать навыки организации работы;</w:t>
      </w:r>
    </w:p>
    <w:p w:rsidR="004B7593" w:rsidRPr="004B7593" w:rsidRDefault="004B7593" w:rsidP="004B7593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B7593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  Воспитывать позитивные взаимоотношения в процессе трудовой деятельности между детьми — умение работать в коллективе, в случае необходимости предоставлять помощь, благосклонно оценивать труд сверстников и в уважительной форме делать замечания.</w:t>
      </w:r>
    </w:p>
    <w:p w:rsidR="00934B7B" w:rsidRDefault="00117ECA" w:rsidP="004B7593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  В формировании трудовых навыков особое внимание уделяем самообслуживанию. Дети самостоятельно научились одеваться, раздеваться, аккуратно складывать и вешать одежду, </w:t>
      </w:r>
      <w:r w:rsidR="00934B7B">
        <w:rPr>
          <w:rFonts w:ascii="Calibri" w:hAnsi="Calibri"/>
          <w:color w:val="000000"/>
          <w:sz w:val="32"/>
          <w:szCs w:val="32"/>
        </w:rPr>
        <w:t xml:space="preserve">просушивать мокрые вещи в зимнее время. Дети аккуратно раскладывают посуду на столе, помогают готовить материалы к занятиям, убирают </w:t>
      </w:r>
      <w:r w:rsidR="00521BE7">
        <w:rPr>
          <w:rFonts w:ascii="Calibri" w:hAnsi="Calibri"/>
          <w:color w:val="000000"/>
          <w:sz w:val="32"/>
          <w:szCs w:val="32"/>
        </w:rPr>
        <w:t>игрушки после игры.</w:t>
      </w:r>
    </w:p>
    <w:p w:rsidR="00521BE7" w:rsidRDefault="00521BE7" w:rsidP="004B7593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49696D" w:rsidRPr="00521BE7" w:rsidRDefault="0049696D" w:rsidP="0049696D">
      <w:pPr>
        <w:pStyle w:val="c4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  <w:u w:val="single"/>
        </w:rPr>
      </w:pPr>
      <w:r w:rsidRPr="00521BE7">
        <w:rPr>
          <w:rFonts w:ascii="Calibri" w:hAnsi="Calibri"/>
          <w:b/>
          <w:color w:val="000000"/>
          <w:sz w:val="32"/>
          <w:szCs w:val="32"/>
          <w:u w:val="single"/>
        </w:rPr>
        <w:t>Слайд №17</w:t>
      </w:r>
    </w:p>
    <w:p w:rsidR="000333C9" w:rsidRDefault="00521BE7" w:rsidP="000333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 </w:t>
      </w:r>
    </w:p>
    <w:p w:rsidR="00521BE7" w:rsidRDefault="00521BE7" w:rsidP="000333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уровень – 35%</w:t>
      </w:r>
    </w:p>
    <w:p w:rsidR="00521BE7" w:rsidRDefault="00521BE7" w:rsidP="000333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уровень – 65%</w:t>
      </w:r>
    </w:p>
    <w:p w:rsidR="00521BE7" w:rsidRPr="004B7593" w:rsidRDefault="00521BE7" w:rsidP="000333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Низкий уровень – 0%</w:t>
      </w:r>
    </w:p>
    <w:p w:rsidR="00165781" w:rsidRPr="00521BE7" w:rsidRDefault="00117ECA" w:rsidP="0052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Постоянная,</w:t>
      </w:r>
      <w:r w:rsidR="00521B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непрерывная работа по всем этим </w:t>
      </w: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направлениям данной</w:t>
      </w:r>
      <w:r w:rsidR="00521BE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образовательной области</w:t>
      </w:r>
      <w:r w:rsidRPr="001657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способствует социально – коммуникативному развитию каждого ребёнка. 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их выполнению.</w:t>
      </w:r>
    </w:p>
    <w:sectPr w:rsidR="00165781" w:rsidRPr="00521BE7" w:rsidSect="0071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D8" w:rsidRDefault="00C26AD8" w:rsidP="00521BE7">
      <w:pPr>
        <w:spacing w:after="0" w:line="240" w:lineRule="auto"/>
      </w:pPr>
      <w:r>
        <w:separator/>
      </w:r>
    </w:p>
  </w:endnote>
  <w:endnote w:type="continuationSeparator" w:id="0">
    <w:p w:rsidR="00C26AD8" w:rsidRDefault="00C26AD8" w:rsidP="005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D8" w:rsidRDefault="00C26AD8" w:rsidP="00521BE7">
      <w:pPr>
        <w:spacing w:after="0" w:line="240" w:lineRule="auto"/>
      </w:pPr>
      <w:r>
        <w:separator/>
      </w:r>
    </w:p>
  </w:footnote>
  <w:footnote w:type="continuationSeparator" w:id="0">
    <w:p w:rsidR="00C26AD8" w:rsidRDefault="00C26AD8" w:rsidP="0052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34"/>
    <w:multiLevelType w:val="multilevel"/>
    <w:tmpl w:val="3A2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379"/>
    <w:multiLevelType w:val="multilevel"/>
    <w:tmpl w:val="6EC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3505"/>
    <w:multiLevelType w:val="multilevel"/>
    <w:tmpl w:val="7DA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0D35"/>
    <w:multiLevelType w:val="hybridMultilevel"/>
    <w:tmpl w:val="FD7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37D9"/>
    <w:multiLevelType w:val="multilevel"/>
    <w:tmpl w:val="787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A4BA5"/>
    <w:multiLevelType w:val="hybridMultilevel"/>
    <w:tmpl w:val="9880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0468B"/>
    <w:multiLevelType w:val="multilevel"/>
    <w:tmpl w:val="FCA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3274"/>
    <w:multiLevelType w:val="multilevel"/>
    <w:tmpl w:val="22CAE3F6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abstractNum w:abstractNumId="8">
    <w:nsid w:val="524278A3"/>
    <w:multiLevelType w:val="hybridMultilevel"/>
    <w:tmpl w:val="CACE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73DFF"/>
    <w:multiLevelType w:val="multilevel"/>
    <w:tmpl w:val="1D8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75B17"/>
    <w:multiLevelType w:val="multilevel"/>
    <w:tmpl w:val="9B0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D67B7"/>
    <w:multiLevelType w:val="hybridMultilevel"/>
    <w:tmpl w:val="531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66"/>
    <w:rsid w:val="000333C9"/>
    <w:rsid w:val="00042066"/>
    <w:rsid w:val="000A70DF"/>
    <w:rsid w:val="00117ECA"/>
    <w:rsid w:val="0012087D"/>
    <w:rsid w:val="00144E83"/>
    <w:rsid w:val="00165781"/>
    <w:rsid w:val="001E7CDF"/>
    <w:rsid w:val="00306443"/>
    <w:rsid w:val="00387D67"/>
    <w:rsid w:val="003C0D66"/>
    <w:rsid w:val="00436C12"/>
    <w:rsid w:val="0049696D"/>
    <w:rsid w:val="004B7593"/>
    <w:rsid w:val="00521BE7"/>
    <w:rsid w:val="0066029C"/>
    <w:rsid w:val="006E51B5"/>
    <w:rsid w:val="006F1FE8"/>
    <w:rsid w:val="0071601C"/>
    <w:rsid w:val="00737BC6"/>
    <w:rsid w:val="0074213F"/>
    <w:rsid w:val="009269CD"/>
    <w:rsid w:val="00934B7B"/>
    <w:rsid w:val="00BE7121"/>
    <w:rsid w:val="00C26AD8"/>
    <w:rsid w:val="00C67E68"/>
    <w:rsid w:val="00D64E95"/>
    <w:rsid w:val="00DB6B26"/>
    <w:rsid w:val="00DC7256"/>
    <w:rsid w:val="00E05173"/>
    <w:rsid w:val="00E27296"/>
    <w:rsid w:val="00EB6609"/>
    <w:rsid w:val="00EC09F8"/>
    <w:rsid w:val="00FB0176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29C"/>
  </w:style>
  <w:style w:type="character" w:customStyle="1" w:styleId="c3">
    <w:name w:val="c3"/>
    <w:basedOn w:val="a0"/>
    <w:rsid w:val="0066029C"/>
  </w:style>
  <w:style w:type="character" w:customStyle="1" w:styleId="apple-converted-space">
    <w:name w:val="apple-converted-space"/>
    <w:basedOn w:val="a0"/>
    <w:rsid w:val="0066029C"/>
  </w:style>
  <w:style w:type="character" w:customStyle="1" w:styleId="c14">
    <w:name w:val="c14"/>
    <w:basedOn w:val="a0"/>
    <w:rsid w:val="0066029C"/>
  </w:style>
  <w:style w:type="character" w:customStyle="1" w:styleId="c17">
    <w:name w:val="c17"/>
    <w:basedOn w:val="a0"/>
    <w:rsid w:val="0066029C"/>
  </w:style>
  <w:style w:type="character" w:customStyle="1" w:styleId="c10">
    <w:name w:val="c10"/>
    <w:basedOn w:val="a0"/>
    <w:rsid w:val="0066029C"/>
  </w:style>
  <w:style w:type="paragraph" w:customStyle="1" w:styleId="c41">
    <w:name w:val="c41"/>
    <w:basedOn w:val="a"/>
    <w:rsid w:val="006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029C"/>
  </w:style>
  <w:style w:type="character" w:customStyle="1" w:styleId="c26">
    <w:name w:val="c26"/>
    <w:basedOn w:val="a0"/>
    <w:rsid w:val="0066029C"/>
  </w:style>
  <w:style w:type="character" w:customStyle="1" w:styleId="c5">
    <w:name w:val="c5"/>
    <w:basedOn w:val="a0"/>
    <w:rsid w:val="0066029C"/>
  </w:style>
  <w:style w:type="paragraph" w:customStyle="1" w:styleId="c0">
    <w:name w:val="c0"/>
    <w:basedOn w:val="a"/>
    <w:rsid w:val="006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6029C"/>
  </w:style>
  <w:style w:type="character" w:customStyle="1" w:styleId="c12">
    <w:name w:val="c12"/>
    <w:basedOn w:val="a0"/>
    <w:rsid w:val="0066029C"/>
  </w:style>
  <w:style w:type="character" w:customStyle="1" w:styleId="c11">
    <w:name w:val="c11"/>
    <w:basedOn w:val="a0"/>
    <w:rsid w:val="0066029C"/>
  </w:style>
  <w:style w:type="character" w:customStyle="1" w:styleId="c36">
    <w:name w:val="c36"/>
    <w:basedOn w:val="a0"/>
    <w:rsid w:val="0066029C"/>
  </w:style>
  <w:style w:type="character" w:customStyle="1" w:styleId="c33">
    <w:name w:val="c33"/>
    <w:basedOn w:val="a0"/>
    <w:rsid w:val="0066029C"/>
  </w:style>
  <w:style w:type="paragraph" w:customStyle="1" w:styleId="c23">
    <w:name w:val="c23"/>
    <w:basedOn w:val="a"/>
    <w:rsid w:val="006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029C"/>
  </w:style>
  <w:style w:type="character" w:customStyle="1" w:styleId="c29">
    <w:name w:val="c29"/>
    <w:basedOn w:val="a0"/>
    <w:rsid w:val="0066029C"/>
  </w:style>
  <w:style w:type="character" w:customStyle="1" w:styleId="c15">
    <w:name w:val="c15"/>
    <w:basedOn w:val="a0"/>
    <w:rsid w:val="0066029C"/>
  </w:style>
  <w:style w:type="character" w:customStyle="1" w:styleId="c34">
    <w:name w:val="c34"/>
    <w:basedOn w:val="a0"/>
    <w:rsid w:val="0066029C"/>
  </w:style>
  <w:style w:type="character" w:customStyle="1" w:styleId="c9">
    <w:name w:val="c9"/>
    <w:basedOn w:val="a0"/>
    <w:rsid w:val="0066029C"/>
  </w:style>
  <w:style w:type="character" w:customStyle="1" w:styleId="c28">
    <w:name w:val="c28"/>
    <w:basedOn w:val="a0"/>
    <w:rsid w:val="0066029C"/>
  </w:style>
  <w:style w:type="paragraph" w:styleId="a3">
    <w:name w:val="Balloon Text"/>
    <w:basedOn w:val="a"/>
    <w:link w:val="a4"/>
    <w:uiPriority w:val="99"/>
    <w:semiHidden/>
    <w:unhideWhenUsed/>
    <w:rsid w:val="0066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7"/>
    <w:pPr>
      <w:ind w:left="720"/>
      <w:contextualSpacing/>
    </w:pPr>
  </w:style>
  <w:style w:type="table" w:styleId="a6">
    <w:name w:val="Table Grid"/>
    <w:basedOn w:val="a1"/>
    <w:uiPriority w:val="59"/>
    <w:rsid w:val="00DC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BE7"/>
  </w:style>
  <w:style w:type="paragraph" w:styleId="a9">
    <w:name w:val="footer"/>
    <w:basedOn w:val="a"/>
    <w:link w:val="aa"/>
    <w:uiPriority w:val="99"/>
    <w:semiHidden/>
    <w:unhideWhenUsed/>
    <w:rsid w:val="0052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25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670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0358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6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4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9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0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62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596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8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7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169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8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6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0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3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B6AB-B762-4B9E-8775-C18C4AF6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2015-01-20T18:39:00Z</cp:lastPrinted>
  <dcterms:created xsi:type="dcterms:W3CDTF">2015-01-18T13:27:00Z</dcterms:created>
  <dcterms:modified xsi:type="dcterms:W3CDTF">2015-01-20T18:40:00Z</dcterms:modified>
</cp:coreProperties>
</file>